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E9" w:rsidRDefault="00C20EE9"/>
    <w:p w:rsidR="00134A50" w:rsidRPr="00DE2B51" w:rsidRDefault="00134A50" w:rsidP="00134A5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E2B51">
        <w:rPr>
          <w:rFonts w:ascii="Comic Sans MS" w:hAnsi="Comic Sans MS"/>
          <w:b/>
          <w:sz w:val="28"/>
          <w:szCs w:val="28"/>
          <w:u w:val="single"/>
        </w:rPr>
        <w:t xml:space="preserve">Oznámení o zveřejnění </w:t>
      </w:r>
      <w:r w:rsidR="00A46604">
        <w:rPr>
          <w:rFonts w:ascii="Comic Sans MS" w:hAnsi="Comic Sans MS"/>
          <w:b/>
          <w:sz w:val="28"/>
          <w:szCs w:val="28"/>
          <w:u w:val="single"/>
        </w:rPr>
        <w:t>Schváleného rozpočtového opatření č. 1</w:t>
      </w:r>
    </w:p>
    <w:p w:rsidR="00134A50" w:rsidRDefault="00134A50" w:rsidP="00134A50">
      <w:pPr>
        <w:rPr>
          <w:sz w:val="28"/>
          <w:szCs w:val="28"/>
        </w:rPr>
      </w:pPr>
      <w:r w:rsidRPr="00BF77D3">
        <w:rPr>
          <w:b/>
          <w:sz w:val="28"/>
          <w:szCs w:val="28"/>
        </w:rPr>
        <w:t xml:space="preserve">             </w:t>
      </w:r>
    </w:p>
    <w:p w:rsidR="00134A50" w:rsidRDefault="00134A50" w:rsidP="00134A50">
      <w:pPr>
        <w:jc w:val="center"/>
        <w:rPr>
          <w:sz w:val="28"/>
          <w:szCs w:val="28"/>
        </w:rPr>
      </w:pPr>
      <w:r>
        <w:rPr>
          <w:sz w:val="28"/>
          <w:szCs w:val="28"/>
        </w:rPr>
        <w:t>Svazek obcí pro vodovody a kanalizace oznamuje, podle zákona 250/2000Sb., v platném znění, že</w:t>
      </w:r>
    </w:p>
    <w:p w:rsidR="00134A50" w:rsidRDefault="00134A50" w:rsidP="00134A50">
      <w:pPr>
        <w:jc w:val="center"/>
        <w:rPr>
          <w:sz w:val="28"/>
          <w:szCs w:val="28"/>
        </w:rPr>
      </w:pPr>
    </w:p>
    <w:p w:rsidR="00134A50" w:rsidRPr="00BC66CA" w:rsidRDefault="00A46604" w:rsidP="00BC66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schválené rozpočtové </w:t>
      </w:r>
      <w:proofErr w:type="gramStart"/>
      <w:r>
        <w:rPr>
          <w:sz w:val="28"/>
          <w:szCs w:val="28"/>
        </w:rPr>
        <w:t xml:space="preserve">opatření </w:t>
      </w:r>
      <w:r w:rsidR="00134A50">
        <w:rPr>
          <w:sz w:val="28"/>
          <w:szCs w:val="28"/>
        </w:rPr>
        <w:t>, je</w:t>
      </w:r>
      <w:proofErr w:type="gramEnd"/>
      <w:r w:rsidR="00134A50">
        <w:rPr>
          <w:sz w:val="28"/>
          <w:szCs w:val="28"/>
        </w:rPr>
        <w:t xml:space="preserve"> zveřejněn</w:t>
      </w:r>
      <w:r>
        <w:rPr>
          <w:sz w:val="28"/>
          <w:szCs w:val="28"/>
        </w:rPr>
        <w:t>o</w:t>
      </w:r>
      <w:r w:rsidR="00134A50">
        <w:rPr>
          <w:sz w:val="28"/>
          <w:szCs w:val="28"/>
        </w:rPr>
        <w:t xml:space="preserve"> na internetových</w:t>
      </w:r>
      <w:r w:rsidR="00BC66CA">
        <w:rPr>
          <w:sz w:val="28"/>
          <w:szCs w:val="28"/>
        </w:rPr>
        <w:t xml:space="preserve"> </w:t>
      </w:r>
      <w:r w:rsidR="00134A50">
        <w:rPr>
          <w:sz w:val="28"/>
          <w:szCs w:val="28"/>
        </w:rPr>
        <w:t xml:space="preserve">stránkách Svazku obcí pro vodovody a kanalizace </w:t>
      </w:r>
      <w:bookmarkStart w:id="0" w:name="_GoBack"/>
      <w:bookmarkEnd w:id="0"/>
      <w:r w:rsidR="00134A50">
        <w:rPr>
          <w:sz w:val="28"/>
          <w:szCs w:val="28"/>
        </w:rPr>
        <w:t xml:space="preserve">v záložce menu stránek: </w:t>
      </w:r>
      <w:r w:rsidR="00134A50">
        <w:rPr>
          <w:b/>
          <w:sz w:val="28"/>
          <w:szCs w:val="28"/>
        </w:rPr>
        <w:t xml:space="preserve"> </w:t>
      </w:r>
      <w:r w:rsidR="00134A50" w:rsidRPr="00DE2B51">
        <w:rPr>
          <w:rFonts w:ascii="Comic Sans MS" w:hAnsi="Comic Sans MS"/>
          <w:b/>
          <w:sz w:val="28"/>
          <w:szCs w:val="28"/>
        </w:rPr>
        <w:t>DOKUMENTY – SCHVÁLENÝ ROZPOČET</w:t>
      </w:r>
    </w:p>
    <w:p w:rsidR="00134A50" w:rsidRPr="00C20EE9" w:rsidRDefault="00134A50" w:rsidP="00134A50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(http://www.svazekpb.cz/schvaleny-rozpocet/)</w:t>
      </w:r>
    </w:p>
    <w:p w:rsidR="00134A50" w:rsidRDefault="00134A50" w:rsidP="00134A50">
      <w:pPr>
        <w:jc w:val="center"/>
        <w:rPr>
          <w:sz w:val="28"/>
          <w:szCs w:val="28"/>
        </w:rPr>
      </w:pPr>
    </w:p>
    <w:p w:rsidR="00134A50" w:rsidRDefault="00134A50" w:rsidP="00134A50">
      <w:pPr>
        <w:jc w:val="center"/>
        <w:rPr>
          <w:sz w:val="28"/>
          <w:szCs w:val="28"/>
        </w:rPr>
      </w:pPr>
      <w:r>
        <w:rPr>
          <w:sz w:val="28"/>
          <w:szCs w:val="28"/>
        </w:rPr>
        <w:t>K nahlédnutí v listinné podobě je dokument uložen v sídle Svazku.</w:t>
      </w:r>
    </w:p>
    <w:p w:rsidR="00134A50" w:rsidRDefault="00134A50" w:rsidP="00134A50">
      <w:pPr>
        <w:jc w:val="center"/>
        <w:rPr>
          <w:sz w:val="28"/>
          <w:szCs w:val="28"/>
        </w:rPr>
      </w:pPr>
    </w:p>
    <w:p w:rsidR="00134A50" w:rsidRDefault="00134A50" w:rsidP="00134A50">
      <w:pPr>
        <w:rPr>
          <w:sz w:val="28"/>
          <w:szCs w:val="28"/>
        </w:rPr>
      </w:pPr>
    </w:p>
    <w:p w:rsidR="00134A50" w:rsidRDefault="00134A50" w:rsidP="00134A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34A50" w:rsidRDefault="00134A50" w:rsidP="00134A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134A50" w:rsidRDefault="00134A50" w:rsidP="00134A50">
      <w:pPr>
        <w:rPr>
          <w:sz w:val="28"/>
          <w:szCs w:val="28"/>
        </w:rPr>
      </w:pPr>
    </w:p>
    <w:p w:rsidR="00134A50" w:rsidRDefault="00134A50" w:rsidP="00134A50">
      <w:pPr>
        <w:rPr>
          <w:sz w:val="28"/>
          <w:szCs w:val="28"/>
        </w:rPr>
      </w:pPr>
    </w:p>
    <w:p w:rsidR="00134A50" w:rsidRDefault="00134A50" w:rsidP="00134A50">
      <w:pPr>
        <w:rPr>
          <w:sz w:val="28"/>
          <w:szCs w:val="28"/>
        </w:rPr>
      </w:pPr>
      <w:r>
        <w:rPr>
          <w:sz w:val="28"/>
          <w:szCs w:val="28"/>
        </w:rPr>
        <w:t>Zveřejně</w:t>
      </w:r>
      <w:r w:rsidR="00A46604">
        <w:rPr>
          <w:sz w:val="28"/>
          <w:szCs w:val="28"/>
        </w:rPr>
        <w:t>no dne: 12.5.2022</w:t>
      </w:r>
    </w:p>
    <w:p w:rsidR="00134A50" w:rsidRDefault="00134A50" w:rsidP="00134A50">
      <w:pPr>
        <w:rPr>
          <w:sz w:val="28"/>
          <w:szCs w:val="28"/>
        </w:rPr>
      </w:pPr>
    </w:p>
    <w:p w:rsidR="00073D97" w:rsidRDefault="00073D97"/>
    <w:sectPr w:rsidR="00073D97" w:rsidSect="003454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6FD" w:rsidRDefault="00ED56FD" w:rsidP="00A51DD2">
      <w:pPr>
        <w:spacing w:after="0" w:line="240" w:lineRule="auto"/>
      </w:pPr>
      <w:r>
        <w:separator/>
      </w:r>
    </w:p>
  </w:endnote>
  <w:endnote w:type="continuationSeparator" w:id="0">
    <w:p w:rsidR="00ED56FD" w:rsidRDefault="00ED56FD" w:rsidP="00A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6FD" w:rsidRDefault="00ED56FD" w:rsidP="00A51DD2">
      <w:pPr>
        <w:spacing w:after="0" w:line="240" w:lineRule="auto"/>
      </w:pPr>
      <w:r>
        <w:separator/>
      </w:r>
    </w:p>
  </w:footnote>
  <w:footnote w:type="continuationSeparator" w:id="0">
    <w:p w:rsidR="00ED56FD" w:rsidRDefault="00ED56FD" w:rsidP="00A5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D2" w:rsidRDefault="00A728BB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1.85pt;margin-top:-2.4pt;width:527.25pt;height:84pt;z-index:251658240" fillcolor="#4bacc6 [3208]" strokecolor="#f2f2f2 [3041]" strokeweight="3pt">
          <v:shadow on="t" type="perspective" color="#205867 [1608]" opacity=".5" offset="1pt" offset2="-1pt"/>
          <v:textbox>
            <w:txbxContent>
              <w:p w:rsidR="00A51DD2" w:rsidRDefault="00A51DD2" w:rsidP="00A51DD2">
                <w:r>
                  <w:t xml:space="preserve">                                              </w:t>
                </w:r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3152775" cy="523875"/>
                      <wp:effectExtent l="19050" t="0" r="9525" b="0"/>
                      <wp:docPr id="2" name="obrázek 1" descr="Svazek obcí P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vazek obcí P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27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51DD2" w:rsidRDefault="00A51DD2" w:rsidP="00A51DD2">
                <w:r>
                  <w:t xml:space="preserve">   </w:t>
                </w:r>
                <w:r>
                  <w:rPr>
                    <w:color w:val="FFFFFF" w:themeColor="background1"/>
                  </w:rPr>
                  <w:t>IČ :  48955001                                                                                                                              www.svazekpb.cz</w:t>
                </w:r>
                <w:r>
                  <w:t xml:space="preserve">                                                                                                                                </w:t>
                </w:r>
              </w:p>
            </w:txbxContent>
          </v:textbox>
        </v:shape>
      </w:pict>
    </w:r>
  </w:p>
  <w:p w:rsidR="00A51DD2" w:rsidRDefault="00A51DD2">
    <w:pPr>
      <w:pStyle w:val="Zhlav"/>
    </w:pPr>
  </w:p>
  <w:p w:rsidR="00A51DD2" w:rsidRDefault="00A51DD2">
    <w:pPr>
      <w:pStyle w:val="Zhlav"/>
    </w:pPr>
  </w:p>
  <w:p w:rsidR="00A51DD2" w:rsidRDefault="00A51DD2">
    <w:pPr>
      <w:pStyle w:val="Zhlav"/>
    </w:pPr>
  </w:p>
  <w:p w:rsidR="00A51DD2" w:rsidRDefault="00A51DD2">
    <w:pPr>
      <w:pStyle w:val="Zhlav"/>
    </w:pPr>
  </w:p>
  <w:p w:rsidR="00A51DD2" w:rsidRDefault="00A51DD2">
    <w:pPr>
      <w:pStyle w:val="Zhlav"/>
    </w:pPr>
  </w:p>
  <w:p w:rsidR="00A51DD2" w:rsidRDefault="00A51DD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3D97"/>
    <w:rsid w:val="000276C2"/>
    <w:rsid w:val="00073D97"/>
    <w:rsid w:val="00134A50"/>
    <w:rsid w:val="00137E05"/>
    <w:rsid w:val="002C5BBF"/>
    <w:rsid w:val="003454D8"/>
    <w:rsid w:val="00381EBE"/>
    <w:rsid w:val="003E141D"/>
    <w:rsid w:val="003E4C7B"/>
    <w:rsid w:val="00472861"/>
    <w:rsid w:val="004A18A6"/>
    <w:rsid w:val="00525BDA"/>
    <w:rsid w:val="005B2D9A"/>
    <w:rsid w:val="005F19E1"/>
    <w:rsid w:val="00607F02"/>
    <w:rsid w:val="00737063"/>
    <w:rsid w:val="007E1370"/>
    <w:rsid w:val="008B6D52"/>
    <w:rsid w:val="008E38C0"/>
    <w:rsid w:val="008E438A"/>
    <w:rsid w:val="00966EEE"/>
    <w:rsid w:val="00A2415F"/>
    <w:rsid w:val="00A46604"/>
    <w:rsid w:val="00A51DD2"/>
    <w:rsid w:val="00A64D05"/>
    <w:rsid w:val="00A728BB"/>
    <w:rsid w:val="00AB7750"/>
    <w:rsid w:val="00B272DB"/>
    <w:rsid w:val="00B81579"/>
    <w:rsid w:val="00B959A9"/>
    <w:rsid w:val="00BB1457"/>
    <w:rsid w:val="00BC66CA"/>
    <w:rsid w:val="00BF77D3"/>
    <w:rsid w:val="00C20EE9"/>
    <w:rsid w:val="00D00327"/>
    <w:rsid w:val="00D73597"/>
    <w:rsid w:val="00D73786"/>
    <w:rsid w:val="00DE2B51"/>
    <w:rsid w:val="00E31BF9"/>
    <w:rsid w:val="00E4258E"/>
    <w:rsid w:val="00E90FA2"/>
    <w:rsid w:val="00EA5B31"/>
    <w:rsid w:val="00ED56FD"/>
    <w:rsid w:val="00F220DB"/>
    <w:rsid w:val="00FC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A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137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5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1DD2"/>
  </w:style>
  <w:style w:type="paragraph" w:styleId="Zpat">
    <w:name w:val="footer"/>
    <w:basedOn w:val="Normln"/>
    <w:link w:val="ZpatChar"/>
    <w:uiPriority w:val="99"/>
    <w:semiHidden/>
    <w:unhideWhenUsed/>
    <w:rsid w:val="00A5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1DD2"/>
  </w:style>
  <w:style w:type="paragraph" w:styleId="Textbubliny">
    <w:name w:val="Balloon Text"/>
    <w:basedOn w:val="Normln"/>
    <w:link w:val="TextbublinyChar"/>
    <w:uiPriority w:val="99"/>
    <w:semiHidden/>
    <w:unhideWhenUsed/>
    <w:rsid w:val="00A5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Zeiskova</dc:creator>
  <cp:lastModifiedBy>Kristýna Zeisková</cp:lastModifiedBy>
  <cp:revision>2</cp:revision>
  <cp:lastPrinted>2018-04-26T12:53:00Z</cp:lastPrinted>
  <dcterms:created xsi:type="dcterms:W3CDTF">2022-05-16T11:55:00Z</dcterms:created>
  <dcterms:modified xsi:type="dcterms:W3CDTF">2022-05-16T11:55:00Z</dcterms:modified>
</cp:coreProperties>
</file>